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F1F6" w14:textId="77777777" w:rsidR="00F46DA2" w:rsidRDefault="00000000">
      <w:pPr>
        <w:pStyle w:val="Standard"/>
        <w:jc w:val="center"/>
        <w:rPr>
          <w:b/>
          <w:bCs/>
          <w:sz w:val="24"/>
        </w:rPr>
      </w:pPr>
      <w:r>
        <w:rPr>
          <w:b/>
          <w:bCs/>
          <w:sz w:val="24"/>
        </w:rPr>
        <w:t>UMRE ÖDÜLLÜ GENÇLİK BİLGİ YARIŞMASI</w:t>
      </w:r>
    </w:p>
    <w:p w14:paraId="1C1F469B" w14:textId="77777777" w:rsidR="00F46DA2" w:rsidRDefault="00F46DA2">
      <w:pPr>
        <w:pStyle w:val="Standard"/>
        <w:jc w:val="center"/>
        <w:rPr>
          <w:b/>
          <w:bCs/>
          <w:sz w:val="24"/>
        </w:rPr>
      </w:pPr>
    </w:p>
    <w:p w14:paraId="76E472C9" w14:textId="050AF815" w:rsidR="00F46DA2" w:rsidRDefault="00000000">
      <w:pPr>
        <w:pStyle w:val="Standard"/>
        <w:rPr>
          <w:b/>
          <w:bCs/>
          <w:sz w:val="24"/>
        </w:rPr>
      </w:pPr>
      <w:r>
        <w:rPr>
          <w:b/>
          <w:bCs/>
          <w:sz w:val="24"/>
        </w:rPr>
        <w:t xml:space="preserve">1- Yarışmalar </w:t>
      </w:r>
      <w:r w:rsidR="009F05E0">
        <w:rPr>
          <w:b/>
          <w:bCs/>
          <w:sz w:val="24"/>
        </w:rPr>
        <w:t>Hazım Kulak Anadolu Lisesinde Yapılacaktır.</w:t>
      </w:r>
      <w:r>
        <w:rPr>
          <w:b/>
          <w:bCs/>
          <w:sz w:val="24"/>
        </w:rPr>
        <w:t xml:space="preserve"> ( Büyük Bölcek Mahallesi </w:t>
      </w:r>
      <w:r w:rsidR="009F05E0">
        <w:rPr>
          <w:b/>
          <w:bCs/>
          <w:sz w:val="24"/>
        </w:rPr>
        <w:t>Tatar Sokak</w:t>
      </w:r>
      <w:r>
        <w:rPr>
          <w:b/>
          <w:bCs/>
          <w:sz w:val="24"/>
        </w:rPr>
        <w:t xml:space="preserve"> )</w:t>
      </w:r>
      <w:r w:rsidR="009F05E0">
        <w:rPr>
          <w:b/>
          <w:bCs/>
          <w:sz w:val="24"/>
        </w:rPr>
        <w:br/>
      </w:r>
    </w:p>
    <w:p w14:paraId="351477FD" w14:textId="4B0486C3" w:rsidR="00F46DA2" w:rsidRDefault="00000000">
      <w:pPr>
        <w:pStyle w:val="Standard"/>
        <w:rPr>
          <w:sz w:val="24"/>
        </w:rPr>
      </w:pPr>
      <w:r>
        <w:rPr>
          <w:b/>
          <w:bCs/>
          <w:sz w:val="24"/>
        </w:rPr>
        <w:t xml:space="preserve">2- </w:t>
      </w:r>
      <w:r>
        <w:rPr>
          <w:sz w:val="24"/>
        </w:rPr>
        <w:t>Lise öğrencileri arasındaki Umre Ödüllü Gençlik Bilgi Yarışması 9 Mart Cumartesi günü saat 1</w:t>
      </w:r>
      <w:r w:rsidR="008E4866">
        <w:rPr>
          <w:sz w:val="24"/>
        </w:rPr>
        <w:t>4</w:t>
      </w:r>
      <w:r>
        <w:rPr>
          <w:sz w:val="24"/>
        </w:rPr>
        <w:t>:00 da yapılacaktır.</w:t>
      </w:r>
    </w:p>
    <w:p w14:paraId="6D4BFF32" w14:textId="6DCD9971" w:rsidR="00F46DA2" w:rsidRDefault="00000000">
      <w:pPr>
        <w:pStyle w:val="Standard"/>
        <w:rPr>
          <w:sz w:val="24"/>
        </w:rPr>
      </w:pPr>
      <w:r>
        <w:rPr>
          <w:b/>
          <w:bCs/>
          <w:sz w:val="24"/>
        </w:rPr>
        <w:t xml:space="preserve">3- </w:t>
      </w:r>
      <w:r>
        <w:rPr>
          <w:sz w:val="24"/>
        </w:rPr>
        <w:t>Üniversite öğrencileri arasındaki Umre Ödüllü Gençlik Bilgi Yarışması 9 Mart Cumartesi günü saat 1</w:t>
      </w:r>
      <w:r w:rsidR="008E4866">
        <w:rPr>
          <w:sz w:val="24"/>
        </w:rPr>
        <w:t>0</w:t>
      </w:r>
      <w:r>
        <w:rPr>
          <w:sz w:val="24"/>
        </w:rPr>
        <w:t>:00 de yapılacaktır.</w:t>
      </w:r>
    </w:p>
    <w:p w14:paraId="178A1CA6" w14:textId="77777777" w:rsidR="00F46DA2" w:rsidRDefault="00000000">
      <w:pPr>
        <w:pStyle w:val="Standard"/>
        <w:rPr>
          <w:sz w:val="24"/>
        </w:rPr>
      </w:pPr>
      <w:r>
        <w:rPr>
          <w:rFonts w:ascii="Times New Roman" w:hAnsi="Times New Roman"/>
          <w:b/>
          <w:bCs/>
          <w:color w:val="000000"/>
          <w:sz w:val="24"/>
        </w:rPr>
        <w:t xml:space="preserve">4- </w:t>
      </w:r>
      <w:r>
        <w:rPr>
          <w:rFonts w:ascii="Times New Roman" w:hAnsi="Times New Roman"/>
          <w:color w:val="000000"/>
          <w:sz w:val="24"/>
        </w:rPr>
        <w:t>Yarışmaya girecek öğrenciler sınav öncesi kimliklerini (T.C. kimliği, pasaport, ehliyet) ibraz etmek zorundadır.</w:t>
      </w:r>
    </w:p>
    <w:p w14:paraId="2879CCF8" w14:textId="77777777" w:rsidR="00F46DA2" w:rsidRDefault="00000000">
      <w:pPr>
        <w:pStyle w:val="Standard"/>
        <w:rPr>
          <w:sz w:val="24"/>
        </w:rPr>
      </w:pPr>
      <w:r>
        <w:rPr>
          <w:rFonts w:ascii="Times New Roman" w:hAnsi="Times New Roman"/>
          <w:b/>
          <w:bCs/>
          <w:color w:val="000000"/>
          <w:sz w:val="24"/>
        </w:rPr>
        <w:t xml:space="preserve">5- </w:t>
      </w:r>
      <w:r>
        <w:rPr>
          <w:rFonts w:ascii="Times New Roman" w:hAnsi="Times New Roman"/>
          <w:color w:val="000000"/>
          <w:sz w:val="24"/>
        </w:rPr>
        <w:t>Yarışmanın İlk 30 dakikası içerisinde hiçbir adayın salondan çıkışına izin verilmeyecektir. Evrakını teslim ederek salonu terk eden aday, her ne sebeple olursa olsun tekrar sınava alınmayacaktır.</w:t>
      </w:r>
    </w:p>
    <w:p w14:paraId="63B91691" w14:textId="77777777" w:rsidR="00F46DA2" w:rsidRDefault="00000000">
      <w:pPr>
        <w:pStyle w:val="Standard"/>
        <w:rPr>
          <w:sz w:val="24"/>
        </w:rPr>
      </w:pPr>
      <w:r>
        <w:rPr>
          <w:rFonts w:ascii="Times New Roman" w:hAnsi="Times New Roman"/>
          <w:b/>
          <w:bCs/>
          <w:color w:val="000000"/>
          <w:sz w:val="24"/>
        </w:rPr>
        <w:t xml:space="preserve">6- </w:t>
      </w:r>
      <w:r>
        <w:rPr>
          <w:rFonts w:ascii="Times New Roman" w:hAnsi="Times New Roman"/>
          <w:color w:val="000000"/>
          <w:sz w:val="24"/>
        </w:rPr>
        <w:t>Yarışmacılar yarışma sınavını tamamlasalar bile sınavın son 20 dakikasında salondan çıkarılmayacak ayrıca sınıf ve salonda en az 2 adayın bulunmasına dikkat edilerek kalan iki adaydan biri sınavı bitirse bile diğer adayın sınavı tamamlamasına kadar sınav salonunda beklemesi sağlanacaktır.</w:t>
      </w:r>
    </w:p>
    <w:p w14:paraId="4EA395A9" w14:textId="77777777" w:rsidR="00F46DA2" w:rsidRDefault="00000000">
      <w:pPr>
        <w:pStyle w:val="Standard"/>
        <w:rPr>
          <w:sz w:val="24"/>
        </w:rPr>
      </w:pPr>
      <w:r>
        <w:rPr>
          <w:rFonts w:ascii="Times New Roman" w:hAnsi="Times New Roman"/>
          <w:b/>
          <w:bCs/>
          <w:color w:val="000000"/>
          <w:sz w:val="24"/>
        </w:rPr>
        <w:t xml:space="preserve">7- </w:t>
      </w:r>
      <w:r>
        <w:rPr>
          <w:rFonts w:ascii="Times New Roman" w:hAnsi="Times New Roman"/>
          <w:color w:val="000000"/>
          <w:sz w:val="24"/>
        </w:rPr>
        <w:t xml:space="preserve">Değerlendirme işlemleri cevap kâğıdındaki kodlamalara göre yapıldığından, yarışma soru kitapçığının kapak kısmındaki bilgiler ve cevap kâğıdının adı, soyadı, imza bölümlerinin yer aldığı kısımlar kutucukların dışına taşmadan kurşun kalemle doldurulacaktır. Gözetmenler, kitapçık ve cevap kağıdında doldurulan bilgilerin doğruluğunu sınav başlamadan kontrol edeceklerdir. </w:t>
      </w:r>
      <w:r>
        <w:rPr>
          <w:rFonts w:ascii="Times New Roman" w:hAnsi="Times New Roman"/>
          <w:b/>
          <w:bCs/>
          <w:color w:val="000000"/>
          <w:sz w:val="24"/>
        </w:rPr>
        <w:t>Eksik ve hatalı kodlama ve imza eksikliğinden yarışmacı  sorumlu olacaktır.</w:t>
      </w:r>
    </w:p>
    <w:p w14:paraId="74B15E31" w14:textId="77777777" w:rsidR="00F46DA2" w:rsidRDefault="00000000">
      <w:pPr>
        <w:pStyle w:val="Standard"/>
        <w:rPr>
          <w:sz w:val="24"/>
        </w:rPr>
      </w:pPr>
      <w:r>
        <w:rPr>
          <w:rFonts w:ascii="Times New Roman" w:hAnsi="Times New Roman"/>
          <w:b/>
          <w:bCs/>
          <w:color w:val="000000"/>
          <w:sz w:val="24"/>
        </w:rPr>
        <w:t xml:space="preserve">8- </w:t>
      </w:r>
      <w:r>
        <w:rPr>
          <w:rFonts w:ascii="Times New Roman" w:hAnsi="Times New Roman"/>
          <w:color w:val="000000"/>
          <w:sz w:val="24"/>
        </w:rPr>
        <w:t>Cevap kâğıtları katlanmayacak, özellikle  cevap kâğıdındaki yanlış işaretlemeleri silerken yumuşak silgi kullanmaları ve tamamen silinmiş olmasına, işaretlemeler esnasında kâğıdın zedelenmemesi ve yırtılmamasına dikkat etmeleri hususunda öğrenciler  uyarılacaktır.</w:t>
      </w:r>
    </w:p>
    <w:p w14:paraId="537769EC" w14:textId="77777777" w:rsidR="00F46DA2" w:rsidRDefault="00000000">
      <w:pPr>
        <w:pStyle w:val="Standard"/>
        <w:rPr>
          <w:sz w:val="24"/>
        </w:rPr>
      </w:pPr>
      <w:r>
        <w:rPr>
          <w:rFonts w:ascii="Times New Roman" w:hAnsi="Times New Roman"/>
          <w:b/>
          <w:bCs/>
          <w:color w:val="000000"/>
          <w:sz w:val="24"/>
        </w:rPr>
        <w:t xml:space="preserve">9- </w:t>
      </w:r>
      <w:r>
        <w:rPr>
          <w:rFonts w:ascii="Times New Roman" w:hAnsi="Times New Roman"/>
          <w:color w:val="000000"/>
          <w:sz w:val="24"/>
        </w:rPr>
        <w:t>Yarışmaya cep telefonu, bilgisayar, kitap vb. iletişim ve bilgi araçları ile girilmesine müsaade edilmeyecektir. Varsa bunlar gözetmenler tarafından yarışma süresince muhafaza edilecektir.</w:t>
      </w:r>
    </w:p>
    <w:p w14:paraId="272760C5" w14:textId="77777777" w:rsidR="00F46DA2" w:rsidRDefault="00000000">
      <w:pPr>
        <w:pStyle w:val="Standard"/>
        <w:rPr>
          <w:sz w:val="24"/>
        </w:rPr>
      </w:pPr>
      <w:r>
        <w:rPr>
          <w:rFonts w:ascii="Times New Roman" w:hAnsi="Times New Roman"/>
          <w:b/>
          <w:bCs/>
          <w:color w:val="000000"/>
          <w:sz w:val="24"/>
        </w:rPr>
        <w:t xml:space="preserve">10- </w:t>
      </w:r>
      <w:r>
        <w:rPr>
          <w:rFonts w:ascii="Times New Roman" w:hAnsi="Times New Roman"/>
          <w:color w:val="000000"/>
          <w:sz w:val="24"/>
        </w:rPr>
        <w:t>Sorular ve cevap seçeneklerine dair not tutulmayacak, notların dışarıya çıkarılmasına izin verilmeyecektir.</w:t>
      </w:r>
    </w:p>
    <w:p w14:paraId="2CB83DD5" w14:textId="77777777" w:rsidR="00F46DA2" w:rsidRDefault="00000000">
      <w:pPr>
        <w:pStyle w:val="Standard"/>
        <w:rPr>
          <w:sz w:val="24"/>
        </w:rPr>
      </w:pPr>
      <w:r>
        <w:rPr>
          <w:rFonts w:ascii="Times New Roman" w:hAnsi="Times New Roman"/>
          <w:b/>
          <w:bCs/>
          <w:color w:val="000000"/>
          <w:sz w:val="24"/>
        </w:rPr>
        <w:t xml:space="preserve">11- </w:t>
      </w:r>
      <w:r>
        <w:rPr>
          <w:rFonts w:ascii="Times New Roman" w:hAnsi="Times New Roman"/>
          <w:color w:val="000000"/>
          <w:sz w:val="24"/>
        </w:rPr>
        <w:t>Yarışmacılar görevlilerin her türlü uyarılarına uymak zorundadır. Yarışma disiplinine uymayan, ferdi veya toplu olarak kopya çekmeye teşebbüs edenler gözetmenlerce tutanak altına alınacak ve cevap kâğıtları değerlendirmeye alınmayacaktır. Gözetmenler, kopya çekme veya vermeye kalkışanları uyarmak zorunda değildir.</w:t>
      </w:r>
    </w:p>
    <w:p w14:paraId="3328ED2C" w14:textId="77777777" w:rsidR="00F46DA2" w:rsidRDefault="00000000">
      <w:pPr>
        <w:pStyle w:val="Standard"/>
        <w:rPr>
          <w:sz w:val="24"/>
        </w:rPr>
      </w:pPr>
      <w:r>
        <w:rPr>
          <w:rFonts w:ascii="Times New Roman" w:hAnsi="Times New Roman"/>
          <w:b/>
          <w:bCs/>
          <w:color w:val="000000"/>
          <w:sz w:val="24"/>
        </w:rPr>
        <w:t xml:space="preserve">12- </w:t>
      </w:r>
      <w:r>
        <w:rPr>
          <w:rFonts w:ascii="Times New Roman" w:hAnsi="Times New Roman"/>
          <w:color w:val="000000"/>
          <w:sz w:val="24"/>
        </w:rPr>
        <w:t>Yarışma başladıktan sonra adayların görevlilerle konuşmaları ve soru sormaları, birbirlerinden kalem, silgi vb. şeyler istemeleri, aynı şekilde görevlilerin de adaylarla yakından ve alçak sesle konuşmaları engellenecektir.</w:t>
      </w:r>
    </w:p>
    <w:p w14:paraId="441F6DD4" w14:textId="77777777" w:rsidR="00F46DA2" w:rsidRDefault="00000000">
      <w:pPr>
        <w:pStyle w:val="Standard"/>
        <w:rPr>
          <w:sz w:val="24"/>
        </w:rPr>
      </w:pPr>
      <w:r>
        <w:rPr>
          <w:rFonts w:ascii="Times New Roman" w:hAnsi="Times New Roman"/>
          <w:b/>
          <w:bCs/>
          <w:color w:val="000000"/>
          <w:sz w:val="24"/>
        </w:rPr>
        <w:t xml:space="preserve">13- </w:t>
      </w:r>
      <w:r>
        <w:rPr>
          <w:rFonts w:ascii="Times New Roman" w:hAnsi="Times New Roman"/>
          <w:color w:val="000000"/>
          <w:sz w:val="24"/>
        </w:rPr>
        <w:t xml:space="preserve">Öğrenciler yarışma sonuçlarını sınav tarihinden </w:t>
      </w:r>
      <w:r>
        <w:rPr>
          <w:rFonts w:ascii="Times New Roman" w:hAnsi="Times New Roman"/>
          <w:b/>
          <w:bCs/>
          <w:color w:val="000000"/>
          <w:sz w:val="24"/>
        </w:rPr>
        <w:t xml:space="preserve">bir ay sonra </w:t>
      </w:r>
      <w:r>
        <w:rPr>
          <w:rFonts w:ascii="Times New Roman" w:hAnsi="Times New Roman"/>
          <w:color w:val="000000"/>
          <w:sz w:val="24"/>
          <w:u w:val="single"/>
        </w:rPr>
        <w:t>yarisma.diyanet.gov.tr</w:t>
      </w:r>
      <w:r>
        <w:rPr>
          <w:rFonts w:ascii="Times New Roman" w:hAnsi="Times New Roman"/>
          <w:color w:val="000000"/>
          <w:sz w:val="24"/>
        </w:rPr>
        <w:t xml:space="preserve"> adresinden öğrenebileceklerdir.</w:t>
      </w:r>
    </w:p>
    <w:p w14:paraId="04C52461" w14:textId="77777777" w:rsidR="00F46DA2" w:rsidRDefault="00F46DA2">
      <w:pPr>
        <w:pStyle w:val="Standard"/>
        <w:rPr>
          <w:rFonts w:ascii="Times New Roman" w:hAnsi="Times New Roman"/>
          <w:color w:val="000000"/>
        </w:rPr>
      </w:pPr>
    </w:p>
    <w:sectPr w:rsidR="00F46DA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C0D1" w14:textId="77777777" w:rsidR="00EF4897" w:rsidRDefault="00EF4897">
      <w:r>
        <w:separator/>
      </w:r>
    </w:p>
  </w:endnote>
  <w:endnote w:type="continuationSeparator" w:id="0">
    <w:p w14:paraId="4F1F2736" w14:textId="77777777" w:rsidR="00EF4897" w:rsidRDefault="00EF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w:charset w:val="00"/>
    <w:family w:val="auto"/>
    <w:pitch w:val="variable"/>
  </w:font>
  <w:font w:name="FreeSans">
    <w:altName w:val="Calibri"/>
    <w:charset w:val="00"/>
    <w:family w:val="swiss"/>
    <w:pitch w:val="default"/>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charset w:val="00"/>
    <w:family w:val="swiss"/>
    <w:pitch w:val="variable"/>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F7B5" w14:textId="77777777" w:rsidR="00EF4897" w:rsidRDefault="00EF4897">
      <w:r>
        <w:rPr>
          <w:color w:val="000000"/>
        </w:rPr>
        <w:separator/>
      </w:r>
    </w:p>
  </w:footnote>
  <w:footnote w:type="continuationSeparator" w:id="0">
    <w:p w14:paraId="3F056571" w14:textId="77777777" w:rsidR="00EF4897" w:rsidRDefault="00EF4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A2"/>
    <w:rsid w:val="003661BB"/>
    <w:rsid w:val="0045361B"/>
    <w:rsid w:val="008E4866"/>
    <w:rsid w:val="009F05E0"/>
    <w:rsid w:val="00EF4897"/>
    <w:rsid w:val="00F46DA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9757"/>
  <w15:docId w15:val="{A91F61D4-0449-4BC7-B0E7-37CB8774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FreeSans"/>
        <w:kern w:val="3"/>
        <w:sz w:val="24"/>
        <w:szCs w:val="24"/>
        <w:lang w:val="tr-T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Pr>
      <w:rFonts w:ascii="Arial" w:eastAsia="Arial" w:hAnsi="Arial" w:cs="Arial"/>
      <w:sz w:val="22"/>
    </w:rPr>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rPr>
  </w:style>
  <w:style w:type="paragraph" w:customStyle="1" w:styleId="Index">
    <w:name w:val="Index"/>
    <w:basedOn w:val="Standard"/>
    <w:pPr>
      <w:suppressLineNumbers/>
    </w:pPr>
    <w:rPr>
      <w:rFonts w:cs="Free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fig\libreoffice\4\user\template\DiyanetArialwriter.ot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DiyanetArialwriter.ott</Template>
  <TotalTime>29</TotalTime>
  <Pages>1</Pages>
  <Words>398</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DiyanetArialwriter</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dc:creator>basın</dc:creator>
  <cp:lastModifiedBy>basın</cp:lastModifiedBy>
  <cp:revision>3</cp:revision>
  <cp:lastPrinted>2024-02-29T15:38:00Z</cp:lastPrinted>
  <dcterms:created xsi:type="dcterms:W3CDTF">2024-03-04T13:13:00Z</dcterms:created>
  <dcterms:modified xsi:type="dcterms:W3CDTF">2024-03-04T13:23:00Z</dcterms:modified>
</cp:coreProperties>
</file>